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88" w:rsidRPr="00DB3A3F" w:rsidRDefault="009A6C88" w:rsidP="00AE0EC1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PT Bold Heading"/>
          <w:sz w:val="36"/>
          <w:szCs w:val="36"/>
        </w:rPr>
      </w:pPr>
      <w:bookmarkStart w:id="0" w:name="_GoBack"/>
      <w:r w:rsidRPr="00DB3A3F">
        <w:rPr>
          <w:rFonts w:ascii="Times New Roman" w:eastAsia="Times New Roman" w:hAnsi="Times New Roman" w:cs="PT Bold Heading"/>
          <w:sz w:val="36"/>
          <w:szCs w:val="36"/>
          <w:rtl/>
        </w:rPr>
        <w:t xml:space="preserve">كلمة العميد </w:t>
      </w:r>
    </w:p>
    <w:p w:rsidR="009A6C88" w:rsidRPr="00DB3A3F" w:rsidRDefault="009A6C88" w:rsidP="00B8043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بسم الله الرحمن الرحيم القائل 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[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إقرأ بإسم ربك الذي خلق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*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خلق الإنسان من علق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*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إقرأ وربك الأكرم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*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الذي علم بالقلم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*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علم الإنسان مالم يعلم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]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.</w:t>
      </w:r>
      <w:r w:rsidR="008D3F4F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والصلاة والسلام على نبي الرحم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ة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وإمام الهدى سيدنا محمد وعلى آله وذريته وصحبه</w:t>
      </w:r>
      <w:r w:rsidR="00CD175B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ومن تبعهم 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واهتدى بهديهم </w:t>
      </w:r>
      <w:r w:rsidR="00CD175B" w:rsidRPr="00DB3A3F">
        <w:rPr>
          <w:rFonts w:ascii="Times New Roman" w:eastAsia="Times New Roman" w:hAnsi="Times New Roman" w:cs="Times New Roman"/>
          <w:sz w:val="36"/>
          <w:szCs w:val="36"/>
          <w:rtl/>
        </w:rPr>
        <w:t>إلى يوم الدين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.</w:t>
      </w:r>
      <w:r w:rsidR="00CD175B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وبعد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، </w:t>
      </w:r>
      <w:r w:rsidR="00CD175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ن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حمد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ا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لله الذي وفقنا للعمل في كلية الفجر للعلوم والتكنولوجيا </w:t>
      </w:r>
      <w:r w:rsidR="00CD175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="00CD175B" w:rsidRPr="00DB3A3F">
        <w:rPr>
          <w:rFonts w:ascii="Times New Roman" w:eastAsia="Times New Roman" w:hAnsi="Times New Roman" w:cs="Times New Roman"/>
          <w:sz w:val="36"/>
          <w:szCs w:val="36"/>
          <w:rtl/>
        </w:rPr>
        <w:t>ال</w:t>
      </w:r>
      <w:r w:rsidR="00CD175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ت</w:t>
      </w:r>
      <w:r w:rsidR="00CD175B" w:rsidRPr="00DB3A3F">
        <w:rPr>
          <w:rFonts w:ascii="Times New Roman" w:eastAsia="Times New Roman" w:hAnsi="Times New Roman" w:cs="Times New Roman"/>
          <w:sz w:val="36"/>
          <w:szCs w:val="36"/>
          <w:rtl/>
        </w:rPr>
        <w:t>ي ه</w:t>
      </w:r>
      <w:r w:rsidR="00CD175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ي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CD175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ا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ستثمار لمنظمة المجذوب لخدمة القرآن الكريم </w:t>
      </w:r>
      <w:r w:rsidR="00B8043C" w:rsidRPr="00DB3A3F">
        <w:rPr>
          <w:rFonts w:ascii="Times New Roman" w:eastAsia="Times New Roman" w:hAnsi="Times New Roman" w:cs="Times New Roman"/>
          <w:sz w:val="36"/>
          <w:szCs w:val="36"/>
          <w:rtl/>
        </w:rPr>
        <w:t>–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نسأل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الله القبول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A6C88" w:rsidRPr="00DB3A3F" w:rsidRDefault="009A6C88" w:rsidP="00B8043C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أ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نشئت كلية الفجر </w:t>
      </w:r>
      <w:r w:rsidR="009E3013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للعلوم والتكنولوجيا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بقرار من وزارة التعليم العالى والبحث العلمي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في عام 2015م وكان</w:t>
      </w:r>
      <w:r w:rsidR="00DE7632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ت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أول البرامج التي</w:t>
      </w:r>
      <w:r w:rsidR="00A0062E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بدأت بها الكلية هي برامج الطب، طب الأسنان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A0062E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برنامج الصيدلة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ومالبثت أن أ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 w:rsidR="009E3013" w:rsidRPr="00DB3A3F">
        <w:rPr>
          <w:rFonts w:ascii="Times New Roman" w:eastAsia="Times New Roman" w:hAnsi="Times New Roman" w:cs="Times New Roman"/>
          <w:sz w:val="36"/>
          <w:szCs w:val="36"/>
          <w:rtl/>
        </w:rPr>
        <w:t>ض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ي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فت 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إ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ل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ي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ها أربع</w:t>
      </w:r>
      <w:r w:rsidR="009E3013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ة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برا</w:t>
      </w:r>
      <w:r w:rsidR="003E5569" w:rsidRPr="00DB3A3F">
        <w:rPr>
          <w:rFonts w:ascii="Times New Roman" w:eastAsia="Times New Roman" w:hAnsi="Times New Roman" w:cs="Times New Roman"/>
          <w:sz w:val="36"/>
          <w:szCs w:val="36"/>
          <w:rtl/>
        </w:rPr>
        <w:t>مج أخرى في عام 2016-2017م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 w:rsidR="003E5569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="003E5569" w:rsidRPr="00DB3A3F">
        <w:rPr>
          <w:rFonts w:ascii="Times New Roman" w:eastAsia="Times New Roman" w:hAnsi="Times New Roman" w:cs="Times New Roman"/>
          <w:sz w:val="36"/>
          <w:szCs w:val="36"/>
          <w:rtl/>
        </w:rPr>
        <w:t>هي بر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امج علوم التمريض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علوم المختبرات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تقنية المعلومات والعلوم الإدارية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.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3E5569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وفي العام </w:t>
      </w:r>
      <w:r w:rsidR="00D333B7" w:rsidRPr="00DB3A3F">
        <w:rPr>
          <w:rFonts w:ascii="Times New Roman" w:eastAsia="Times New Roman" w:hAnsi="Times New Roman" w:cs="Times New Roman"/>
          <w:sz w:val="36"/>
          <w:szCs w:val="36"/>
          <w:rtl/>
        </w:rPr>
        <w:t>2018-2019م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747CA7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أُضيفت </w:t>
      </w:r>
      <w:r w:rsidR="00A57316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ثلاث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ة برامج آخرى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؛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747CA7" w:rsidRPr="00DB3A3F">
        <w:rPr>
          <w:rFonts w:ascii="Times New Roman" w:eastAsia="Times New Roman" w:hAnsi="Times New Roman" w:cs="Times New Roman"/>
          <w:sz w:val="36"/>
          <w:szCs w:val="36"/>
          <w:rtl/>
        </w:rPr>
        <w:t>هي بر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امج العلاج الطبيعي الذي يمنح درجة البكلاريوس وبر</w:t>
      </w:r>
      <w:r w:rsidR="00A57316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ن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امج</w:t>
      </w:r>
      <w:r w:rsidR="00A57316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ين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في طب الأسنان تمنح </w:t>
      </w:r>
      <w:r w:rsidR="00A57316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ال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دبلوم </w:t>
      </w:r>
      <w:r w:rsidR="00747CA7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هي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تقنية </w:t>
      </w:r>
      <w:r w:rsidR="00747CA7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ال</w:t>
      </w:r>
      <w:r w:rsidR="00747CA7" w:rsidRPr="00DB3A3F">
        <w:rPr>
          <w:rFonts w:ascii="Times New Roman" w:eastAsia="Times New Roman" w:hAnsi="Times New Roman" w:cs="Times New Roman"/>
          <w:sz w:val="36"/>
          <w:szCs w:val="36"/>
          <w:rtl/>
        </w:rPr>
        <w:t>أسنان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A57316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مساعد </w:t>
      </w:r>
      <w:r w:rsidR="00747CA7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طبي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أسنان</w:t>
      </w:r>
      <w:r w:rsidR="00B8043C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، </w:t>
      </w:r>
      <w:r w:rsidR="006D2AB2" w:rsidRPr="00DB3A3F">
        <w:rPr>
          <w:rFonts w:ascii="Times New Roman" w:eastAsia="Times New Roman" w:hAnsi="Times New Roman" w:cs="Times New Roman"/>
          <w:sz w:val="36"/>
          <w:szCs w:val="36"/>
          <w:rtl/>
        </w:rPr>
        <w:t>فأصبحت لديها حتى الآن</w:t>
      </w:r>
      <w:r w:rsidR="006D2AB2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عشرة</w:t>
      </w:r>
      <w:r w:rsidR="00E65313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برامج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2272B" w:rsidRPr="00DB3A3F" w:rsidRDefault="0092272B" w:rsidP="00CA66AB">
      <w:pPr>
        <w:bidi/>
        <w:spacing w:after="0"/>
        <w:jc w:val="both"/>
        <w:rPr>
          <w:sz w:val="36"/>
          <w:szCs w:val="36"/>
        </w:rPr>
      </w:pPr>
      <w:r w:rsidRPr="00DB3A3F">
        <w:rPr>
          <w:rFonts w:cs="Arial" w:hint="cs"/>
          <w:sz w:val="36"/>
          <w:szCs w:val="36"/>
          <w:rtl/>
        </w:rPr>
        <w:t>ت</w:t>
      </w:r>
      <w:r w:rsidRPr="00DB3A3F">
        <w:rPr>
          <w:rFonts w:cs="Arial"/>
          <w:sz w:val="36"/>
          <w:szCs w:val="36"/>
          <w:rtl/>
        </w:rPr>
        <w:t>تبنى كلية الفجر المن</w:t>
      </w:r>
      <w:r w:rsidR="006D2AB2" w:rsidRPr="00DB3A3F">
        <w:rPr>
          <w:rFonts w:cs="Arial"/>
          <w:sz w:val="36"/>
          <w:szCs w:val="36"/>
          <w:rtl/>
        </w:rPr>
        <w:t>اهج الأكثر تقدمًا وابتكارًا وال</w:t>
      </w:r>
      <w:r w:rsidR="006D2AB2" w:rsidRPr="00DB3A3F">
        <w:rPr>
          <w:rFonts w:cs="Arial" w:hint="cs"/>
          <w:sz w:val="36"/>
          <w:szCs w:val="36"/>
          <w:rtl/>
        </w:rPr>
        <w:t>موجهة</w:t>
      </w:r>
      <w:r w:rsidRPr="00DB3A3F">
        <w:rPr>
          <w:rFonts w:cs="Arial"/>
          <w:sz w:val="36"/>
          <w:szCs w:val="36"/>
          <w:rtl/>
        </w:rPr>
        <w:t xml:space="preserve"> بشكل أساسي </w:t>
      </w:r>
      <w:r w:rsidR="003F4525" w:rsidRPr="00DB3A3F">
        <w:rPr>
          <w:rFonts w:cs="Arial" w:hint="cs"/>
          <w:sz w:val="36"/>
          <w:szCs w:val="36"/>
          <w:rtl/>
        </w:rPr>
        <w:t>لخدمة</w:t>
      </w:r>
      <w:r w:rsidRPr="00DB3A3F">
        <w:rPr>
          <w:rFonts w:cs="Arial"/>
          <w:sz w:val="36"/>
          <w:szCs w:val="36"/>
          <w:rtl/>
        </w:rPr>
        <w:t xml:space="preserve"> المجتمع. </w:t>
      </w:r>
      <w:r w:rsidR="00B8043C" w:rsidRPr="00DB3A3F">
        <w:rPr>
          <w:rFonts w:cs="Arial" w:hint="cs"/>
          <w:sz w:val="36"/>
          <w:szCs w:val="36"/>
          <w:rtl/>
        </w:rPr>
        <w:t>و</w:t>
      </w:r>
      <w:r w:rsidRPr="00DB3A3F">
        <w:rPr>
          <w:rFonts w:cs="Arial"/>
          <w:sz w:val="36"/>
          <w:szCs w:val="36"/>
          <w:rtl/>
        </w:rPr>
        <w:t xml:space="preserve">تعتمد </w:t>
      </w:r>
      <w:r w:rsidRPr="00DB3A3F">
        <w:rPr>
          <w:rFonts w:cs="Arial" w:hint="cs"/>
          <w:sz w:val="36"/>
          <w:szCs w:val="36"/>
          <w:rtl/>
        </w:rPr>
        <w:t xml:space="preserve">الكلية </w:t>
      </w:r>
      <w:r w:rsidRPr="00DB3A3F">
        <w:rPr>
          <w:rFonts w:cs="Arial"/>
          <w:sz w:val="36"/>
          <w:szCs w:val="36"/>
          <w:rtl/>
        </w:rPr>
        <w:t xml:space="preserve">أساليب التدريس والتعلم </w:t>
      </w:r>
      <w:r w:rsidRPr="00DB3A3F">
        <w:rPr>
          <w:rFonts w:cs="Arial" w:hint="cs"/>
          <w:sz w:val="36"/>
          <w:szCs w:val="36"/>
          <w:rtl/>
        </w:rPr>
        <w:t xml:space="preserve">على </w:t>
      </w:r>
      <w:r w:rsidRPr="00DB3A3F">
        <w:rPr>
          <w:rFonts w:cs="Arial"/>
          <w:sz w:val="36"/>
          <w:szCs w:val="36"/>
          <w:rtl/>
        </w:rPr>
        <w:t xml:space="preserve">نموذج </w:t>
      </w:r>
      <w:r w:rsidRPr="00DB3A3F">
        <w:rPr>
          <w:rFonts w:cs="Arial" w:hint="cs"/>
          <w:sz w:val="36"/>
          <w:szCs w:val="36"/>
          <w:rtl/>
        </w:rPr>
        <w:t>"</w:t>
      </w:r>
      <w:r w:rsidRPr="00DB3A3F">
        <w:rPr>
          <w:sz w:val="36"/>
          <w:szCs w:val="36"/>
        </w:rPr>
        <w:t>SPICES</w:t>
      </w:r>
      <w:r w:rsidRPr="00DB3A3F">
        <w:rPr>
          <w:rFonts w:hint="cs"/>
          <w:sz w:val="36"/>
          <w:szCs w:val="36"/>
          <w:rtl/>
        </w:rPr>
        <w:t xml:space="preserve">" والذي </w:t>
      </w:r>
      <w:r w:rsidR="003F4525" w:rsidRPr="00DB3A3F">
        <w:rPr>
          <w:rFonts w:hint="cs"/>
          <w:sz w:val="36"/>
          <w:szCs w:val="36"/>
          <w:rtl/>
        </w:rPr>
        <w:t>يكون للطالب فيه الدور ا</w:t>
      </w:r>
      <w:r w:rsidR="009928B7" w:rsidRPr="00DB3A3F">
        <w:rPr>
          <w:rFonts w:hint="cs"/>
          <w:sz w:val="36"/>
          <w:szCs w:val="36"/>
          <w:rtl/>
        </w:rPr>
        <w:t xml:space="preserve">لأساسي في العملية التعليمية </w:t>
      </w:r>
      <w:r w:rsidR="009928B7" w:rsidRPr="00DB3A3F">
        <w:rPr>
          <w:rFonts w:cs="Arial" w:hint="cs"/>
          <w:sz w:val="36"/>
          <w:szCs w:val="36"/>
          <w:rtl/>
        </w:rPr>
        <w:t xml:space="preserve">ويعتمد </w:t>
      </w:r>
      <w:r w:rsidRPr="00DB3A3F">
        <w:rPr>
          <w:rFonts w:cs="Arial"/>
          <w:sz w:val="36"/>
          <w:szCs w:val="36"/>
          <w:rtl/>
        </w:rPr>
        <w:t xml:space="preserve">على </w:t>
      </w:r>
      <w:r w:rsidR="009928B7" w:rsidRPr="00DB3A3F">
        <w:rPr>
          <w:rFonts w:cs="Arial" w:hint="cs"/>
          <w:sz w:val="36"/>
          <w:szCs w:val="36"/>
          <w:rtl/>
        </w:rPr>
        <w:t xml:space="preserve">التدريس عن طريق </w:t>
      </w:r>
      <w:r w:rsidRPr="00DB3A3F">
        <w:rPr>
          <w:rFonts w:cs="Arial"/>
          <w:sz w:val="36"/>
          <w:szCs w:val="36"/>
          <w:rtl/>
        </w:rPr>
        <w:t xml:space="preserve">حل المشكلات </w:t>
      </w:r>
      <w:r w:rsidR="003A1D14" w:rsidRPr="00DB3A3F">
        <w:rPr>
          <w:rFonts w:cs="Arial" w:hint="cs"/>
          <w:sz w:val="36"/>
          <w:szCs w:val="36"/>
          <w:rtl/>
        </w:rPr>
        <w:t>مع</w:t>
      </w:r>
      <w:r w:rsidR="00B8043C" w:rsidRPr="00DB3A3F">
        <w:rPr>
          <w:rFonts w:cs="Arial" w:hint="cs"/>
          <w:sz w:val="36"/>
          <w:szCs w:val="36"/>
          <w:rtl/>
        </w:rPr>
        <w:t xml:space="preserve"> </w:t>
      </w:r>
      <w:r w:rsidRPr="00DB3A3F">
        <w:rPr>
          <w:rFonts w:cs="Arial"/>
          <w:sz w:val="36"/>
          <w:szCs w:val="36"/>
          <w:rtl/>
        </w:rPr>
        <w:t>التكامل</w:t>
      </w:r>
      <w:r w:rsidRPr="00DB3A3F">
        <w:rPr>
          <w:rFonts w:cs="Arial" w:hint="cs"/>
          <w:sz w:val="36"/>
          <w:szCs w:val="36"/>
          <w:rtl/>
        </w:rPr>
        <w:t xml:space="preserve"> </w:t>
      </w:r>
      <w:r w:rsidR="003A1D14" w:rsidRPr="00DB3A3F">
        <w:rPr>
          <w:rFonts w:cs="Arial" w:hint="cs"/>
          <w:sz w:val="36"/>
          <w:szCs w:val="36"/>
          <w:rtl/>
        </w:rPr>
        <w:t>بين العلوم المختلفة</w:t>
      </w:r>
      <w:r w:rsidR="002A45BB" w:rsidRPr="00DB3A3F">
        <w:rPr>
          <w:rFonts w:cs="Arial" w:hint="cs"/>
          <w:sz w:val="36"/>
          <w:szCs w:val="36"/>
          <w:rtl/>
        </w:rPr>
        <w:t xml:space="preserve"> في تنفيذ المقررات</w:t>
      </w:r>
      <w:r w:rsidRPr="00DB3A3F">
        <w:rPr>
          <w:rFonts w:cs="Arial"/>
          <w:sz w:val="36"/>
          <w:szCs w:val="36"/>
          <w:rtl/>
        </w:rPr>
        <w:t xml:space="preserve">، </w:t>
      </w:r>
      <w:r w:rsidRPr="00DB3A3F">
        <w:rPr>
          <w:rFonts w:cs="Arial" w:hint="cs"/>
          <w:sz w:val="36"/>
          <w:szCs w:val="36"/>
          <w:rtl/>
        </w:rPr>
        <w:t>و</w:t>
      </w:r>
      <w:r w:rsidR="003A1D14" w:rsidRPr="00DB3A3F">
        <w:rPr>
          <w:rFonts w:cs="Arial" w:hint="cs"/>
          <w:sz w:val="36"/>
          <w:szCs w:val="36"/>
          <w:rtl/>
        </w:rPr>
        <w:t xml:space="preserve">كذلك يقوم </w:t>
      </w:r>
      <w:r w:rsidR="002A45BB" w:rsidRPr="00DB3A3F">
        <w:rPr>
          <w:rFonts w:cs="Arial" w:hint="cs"/>
          <w:sz w:val="36"/>
          <w:szCs w:val="36"/>
          <w:rtl/>
        </w:rPr>
        <w:t xml:space="preserve">على التعلم </w:t>
      </w:r>
      <w:r w:rsidR="00544633" w:rsidRPr="00DB3A3F">
        <w:rPr>
          <w:rFonts w:cs="Arial" w:hint="cs"/>
          <w:sz w:val="36"/>
          <w:szCs w:val="36"/>
          <w:rtl/>
        </w:rPr>
        <w:t xml:space="preserve">في المجتمع ويشتمل على مقررات </w:t>
      </w:r>
      <w:r w:rsidR="00547887" w:rsidRPr="00DB3A3F">
        <w:rPr>
          <w:rFonts w:cs="Arial" w:hint="cs"/>
          <w:sz w:val="36"/>
          <w:szCs w:val="36"/>
          <w:rtl/>
        </w:rPr>
        <w:t>ا</w:t>
      </w:r>
      <w:r w:rsidRPr="00DB3A3F">
        <w:rPr>
          <w:rFonts w:cs="Arial"/>
          <w:sz w:val="36"/>
          <w:szCs w:val="36"/>
          <w:rtl/>
        </w:rPr>
        <w:t>ختياري</w:t>
      </w:r>
      <w:r w:rsidR="00547887" w:rsidRPr="00DB3A3F">
        <w:rPr>
          <w:rFonts w:cs="Arial" w:hint="cs"/>
          <w:sz w:val="36"/>
          <w:szCs w:val="36"/>
          <w:rtl/>
        </w:rPr>
        <w:t xml:space="preserve">ة. تدريس المقررات </w:t>
      </w:r>
      <w:r w:rsidR="000760B5" w:rsidRPr="00DB3A3F">
        <w:rPr>
          <w:rFonts w:cs="Arial" w:hint="cs"/>
          <w:sz w:val="36"/>
          <w:szCs w:val="36"/>
          <w:rtl/>
        </w:rPr>
        <w:t>يتم بناء</w:t>
      </w:r>
      <w:r w:rsidR="00B8043C" w:rsidRPr="00DB3A3F">
        <w:rPr>
          <w:rFonts w:cs="Arial" w:hint="cs"/>
          <w:sz w:val="36"/>
          <w:szCs w:val="36"/>
          <w:rtl/>
        </w:rPr>
        <w:t>ً</w:t>
      </w:r>
      <w:r w:rsidR="000760B5" w:rsidRPr="00DB3A3F">
        <w:rPr>
          <w:rFonts w:cs="Arial" w:hint="cs"/>
          <w:sz w:val="36"/>
          <w:szCs w:val="36"/>
          <w:rtl/>
        </w:rPr>
        <w:t xml:space="preserve"> على أهداف محددة لتغطية </w:t>
      </w:r>
      <w:r w:rsidR="00FE7568" w:rsidRPr="00DB3A3F">
        <w:rPr>
          <w:rFonts w:cs="Arial" w:hint="cs"/>
          <w:sz w:val="36"/>
          <w:szCs w:val="36"/>
          <w:rtl/>
        </w:rPr>
        <w:t>المعارف والمهارات المطلوبة للخريجين وبنسق منتطم.</w:t>
      </w:r>
      <w:r w:rsidR="00B8043C" w:rsidRPr="00DB3A3F">
        <w:rPr>
          <w:rFonts w:cs="Arial" w:hint="cs"/>
          <w:sz w:val="36"/>
          <w:szCs w:val="36"/>
          <w:rtl/>
        </w:rPr>
        <w:t xml:space="preserve"> و</w:t>
      </w:r>
      <w:r w:rsidRPr="00DB3A3F">
        <w:rPr>
          <w:rFonts w:cs="Arial"/>
          <w:sz w:val="36"/>
          <w:szCs w:val="36"/>
          <w:rtl/>
        </w:rPr>
        <w:t xml:space="preserve">المحاضرات </w:t>
      </w:r>
      <w:r w:rsidRPr="00DB3A3F">
        <w:rPr>
          <w:rFonts w:cs="Arial" w:hint="cs"/>
          <w:sz w:val="36"/>
          <w:szCs w:val="36"/>
          <w:rtl/>
        </w:rPr>
        <w:t>ال</w:t>
      </w:r>
      <w:r w:rsidRPr="00DB3A3F">
        <w:rPr>
          <w:rFonts w:cs="Arial"/>
          <w:sz w:val="36"/>
          <w:szCs w:val="36"/>
          <w:rtl/>
        </w:rPr>
        <w:t>تفاعلية تساهم بنسبة 50٪ في التدريس والتعلم بينما تشكل أساليب المجموعات الصغيرة الـ</w:t>
      </w:r>
      <w:r w:rsidR="00B8043C" w:rsidRPr="00DB3A3F">
        <w:rPr>
          <w:rFonts w:cs="Arial" w:hint="cs"/>
          <w:sz w:val="36"/>
          <w:szCs w:val="36"/>
          <w:rtl/>
        </w:rPr>
        <w:t xml:space="preserve"> </w:t>
      </w:r>
      <w:r w:rsidR="00CA66AB" w:rsidRPr="00DB3A3F">
        <w:rPr>
          <w:rFonts w:cs="Arial" w:hint="cs"/>
          <w:sz w:val="36"/>
          <w:szCs w:val="36"/>
          <w:rtl/>
        </w:rPr>
        <w:t>50</w:t>
      </w:r>
      <w:r w:rsidRPr="00DB3A3F">
        <w:rPr>
          <w:rFonts w:cs="Arial"/>
          <w:sz w:val="36"/>
          <w:szCs w:val="36"/>
          <w:rtl/>
        </w:rPr>
        <w:t xml:space="preserve">٪ الأخرى. </w:t>
      </w:r>
      <w:r w:rsidR="00CA66AB" w:rsidRPr="00DB3A3F">
        <w:rPr>
          <w:rFonts w:cs="Arial" w:hint="cs"/>
          <w:sz w:val="36"/>
          <w:szCs w:val="36"/>
          <w:rtl/>
        </w:rPr>
        <w:t>و</w:t>
      </w:r>
      <w:r w:rsidRPr="00DB3A3F">
        <w:rPr>
          <w:rFonts w:cs="Arial"/>
          <w:sz w:val="36"/>
          <w:szCs w:val="36"/>
          <w:rtl/>
        </w:rPr>
        <w:t>من السمات الفريدة ل</w:t>
      </w:r>
      <w:r w:rsidRPr="00DB3A3F">
        <w:rPr>
          <w:rFonts w:cs="Arial" w:hint="cs"/>
          <w:sz w:val="36"/>
          <w:szCs w:val="36"/>
          <w:rtl/>
        </w:rPr>
        <w:t>ل</w:t>
      </w:r>
      <w:r w:rsidRPr="00DB3A3F">
        <w:rPr>
          <w:rFonts w:cs="Arial"/>
          <w:sz w:val="36"/>
          <w:szCs w:val="36"/>
          <w:rtl/>
        </w:rPr>
        <w:t xml:space="preserve">تدريس </w:t>
      </w:r>
      <w:r w:rsidRPr="00DB3A3F">
        <w:rPr>
          <w:rFonts w:cs="Arial" w:hint="cs"/>
          <w:sz w:val="36"/>
          <w:szCs w:val="36"/>
          <w:rtl/>
        </w:rPr>
        <w:t xml:space="preserve">والتعلم والتقييم بكلية </w:t>
      </w:r>
      <w:r w:rsidRPr="00DB3A3F">
        <w:rPr>
          <w:rFonts w:cs="Arial"/>
          <w:sz w:val="36"/>
          <w:szCs w:val="36"/>
          <w:rtl/>
        </w:rPr>
        <w:t>الفجر هو التعلم القائم على الفريق (</w:t>
      </w:r>
      <w:r w:rsidRPr="00DB3A3F">
        <w:rPr>
          <w:sz w:val="36"/>
          <w:szCs w:val="36"/>
        </w:rPr>
        <w:t>TBL</w:t>
      </w:r>
      <w:r w:rsidRPr="00DB3A3F">
        <w:rPr>
          <w:rFonts w:cs="Arial"/>
          <w:sz w:val="36"/>
          <w:szCs w:val="36"/>
          <w:rtl/>
        </w:rPr>
        <w:t xml:space="preserve">) </w:t>
      </w:r>
      <w:r w:rsidRPr="00DB3A3F">
        <w:rPr>
          <w:rFonts w:cs="Arial" w:hint="cs"/>
          <w:sz w:val="36"/>
          <w:szCs w:val="36"/>
          <w:rtl/>
        </w:rPr>
        <w:t>و</w:t>
      </w:r>
      <w:r w:rsidRPr="00DB3A3F">
        <w:rPr>
          <w:rFonts w:cs="Arial"/>
          <w:sz w:val="36"/>
          <w:szCs w:val="36"/>
          <w:rtl/>
        </w:rPr>
        <w:t xml:space="preserve">الذي </w:t>
      </w:r>
      <w:r w:rsidR="00CA66AB" w:rsidRPr="00DB3A3F">
        <w:rPr>
          <w:rFonts w:cs="Arial" w:hint="cs"/>
          <w:sz w:val="36"/>
          <w:szCs w:val="36"/>
          <w:rtl/>
        </w:rPr>
        <w:t>يُمارس في</w:t>
      </w:r>
      <w:r w:rsidRPr="00DB3A3F">
        <w:rPr>
          <w:rFonts w:cs="Arial"/>
          <w:sz w:val="36"/>
          <w:szCs w:val="36"/>
          <w:rtl/>
        </w:rPr>
        <w:t xml:space="preserve"> جميع البرامج.</w:t>
      </w:r>
    </w:p>
    <w:p w:rsidR="0092272B" w:rsidRPr="00DB3A3F" w:rsidRDefault="0092272B" w:rsidP="00E07324">
      <w:pPr>
        <w:bidi/>
        <w:jc w:val="both"/>
        <w:rPr>
          <w:sz w:val="36"/>
          <w:szCs w:val="36"/>
        </w:rPr>
      </w:pPr>
      <w:r w:rsidRPr="00DB3A3F">
        <w:rPr>
          <w:rFonts w:cs="Arial" w:hint="cs"/>
          <w:sz w:val="36"/>
          <w:szCs w:val="36"/>
          <w:rtl/>
        </w:rPr>
        <w:t>ي</w:t>
      </w:r>
      <w:r w:rsidRPr="00DB3A3F">
        <w:rPr>
          <w:rFonts w:cs="Arial"/>
          <w:sz w:val="36"/>
          <w:szCs w:val="36"/>
          <w:rtl/>
        </w:rPr>
        <w:t>عد التعلم القائم على الفريق طريقة قوية للتعلم والتقييم</w:t>
      </w:r>
      <w:r w:rsidR="00CA66AB" w:rsidRPr="00DB3A3F">
        <w:rPr>
          <w:rFonts w:cs="Arial"/>
          <w:sz w:val="36"/>
          <w:szCs w:val="36"/>
          <w:rtl/>
        </w:rPr>
        <w:t>، فه</w:t>
      </w:r>
      <w:r w:rsidR="00CA66AB" w:rsidRPr="00DB3A3F">
        <w:rPr>
          <w:rFonts w:cs="Arial" w:hint="cs"/>
          <w:sz w:val="36"/>
          <w:szCs w:val="36"/>
          <w:rtl/>
        </w:rPr>
        <w:t>و</w:t>
      </w:r>
      <w:r w:rsidR="00CA66AB" w:rsidRPr="00DB3A3F">
        <w:rPr>
          <w:rFonts w:cs="Arial"/>
          <w:sz w:val="36"/>
          <w:szCs w:val="36"/>
          <w:rtl/>
        </w:rPr>
        <w:t xml:space="preserve"> </w:t>
      </w:r>
      <w:r w:rsidR="00CA66AB" w:rsidRPr="00DB3A3F">
        <w:rPr>
          <w:rFonts w:cs="Arial" w:hint="cs"/>
          <w:sz w:val="36"/>
          <w:szCs w:val="36"/>
          <w:rtl/>
        </w:rPr>
        <w:t>ي</w:t>
      </w:r>
      <w:r w:rsidRPr="00DB3A3F">
        <w:rPr>
          <w:rFonts w:cs="Arial"/>
          <w:sz w:val="36"/>
          <w:szCs w:val="36"/>
          <w:rtl/>
        </w:rPr>
        <w:t xml:space="preserve">نطوي على تحويل المعرفة إلى حل مشاكل الحياة الواقعية. </w:t>
      </w:r>
    </w:p>
    <w:p w:rsidR="00592220" w:rsidRPr="00DB3A3F" w:rsidRDefault="009A6C88" w:rsidP="00CA66A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lastRenderedPageBreak/>
        <w:t>كلية الفجر تقوم على عمارتين جميلتين في حي أراك على شارع مدني الخرطوم جوار قصر القيروان ومدينة أراك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،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جنوب معرض جياد للسيارات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br/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="00CA66AB" w:rsidRPr="00DB3A3F">
        <w:rPr>
          <w:rFonts w:ascii="Times New Roman" w:eastAsia="Times New Roman" w:hAnsi="Times New Roman" w:cs="Times New Roman"/>
          <w:sz w:val="36"/>
          <w:szCs w:val="36"/>
          <w:rtl/>
        </w:rPr>
        <w:t>تصبو كلية الفجر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ل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تكون كلية رائدة تجتذب أميز الطلاب</w:t>
      </w:r>
      <w:r w:rsidR="00095EC8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والأساتذة لتخر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ِّ</w:t>
      </w:r>
      <w:r w:rsidR="00095EC8" w:rsidRPr="00DB3A3F">
        <w:rPr>
          <w:rFonts w:ascii="Times New Roman" w:eastAsia="Times New Roman" w:hAnsi="Times New Roman" w:cs="Times New Roman"/>
          <w:sz w:val="36"/>
          <w:szCs w:val="36"/>
          <w:rtl/>
        </w:rPr>
        <w:t>ج قيادات مجتمعية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متميزة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. وسوف نبذل من أجل هذه الغاية قصارى الجهد مستعينين بالله ثم بأحدث وأنجع المناهج وأفضل طرق التدريس والتقييم يقوم بها أساتذة أكفاء مشهود لهم بالخبرة 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ال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ريادة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والعلم الثر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A6C88" w:rsidRPr="00DB3A3F" w:rsidRDefault="009A6C88" w:rsidP="008D3F4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وسوف 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تتوسع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هذه الكلية عام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اً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بعد عام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ٍ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م</w:t>
      </w:r>
      <w:r w:rsidR="00CA66AB" w:rsidRPr="00DB3A3F">
        <w:rPr>
          <w:rFonts w:ascii="Times New Roman" w:eastAsia="Times New Roman" w:hAnsi="Times New Roman" w:cs="Times New Roman"/>
          <w:sz w:val="36"/>
          <w:szCs w:val="36"/>
          <w:rtl/>
        </w:rPr>
        <w:t>اضي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ة</w:t>
      </w:r>
      <w:r w:rsidR="001C0D21"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 في تحقيق غاياتها السامية 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نبض الرؤية والرسالة التي تحملها كلية الفجر </w:t>
      </w:r>
      <w:r w:rsidR="00CA66AB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تتوجه الكلية إلى طلابها أولاً ثم أساتذتها بالعمل معاً للوصول لهذه الغاية وذلك بالجد والإجتهاد وروح المسؤولية في تلقي العلم والمهارات والتوجيهات التربوية والسلوكية وأن </w:t>
      </w:r>
      <w:r w:rsidR="008D3F4F" w:rsidRPr="00DB3A3F">
        <w:rPr>
          <w:rFonts w:ascii="Times New Roman" w:eastAsia="Times New Roman" w:hAnsi="Times New Roman" w:cs="Times New Roman"/>
          <w:sz w:val="36"/>
          <w:szCs w:val="36"/>
          <w:rtl/>
        </w:rPr>
        <w:t>يضعوا حاجة مجتمعاتهم نصب أعينهم</w:t>
      </w:r>
      <w:r w:rsidR="008D3F4F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وجل إهتماماتهم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br/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نسأل الله أن يوفقنا لتقديم انموذجاً ي</w:t>
      </w:r>
      <w:r w:rsidR="00752929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 w:rsidR="00E07324" w:rsidRPr="00DB3A3F">
        <w:rPr>
          <w:rFonts w:ascii="Times New Roman" w:eastAsia="Times New Roman" w:hAnsi="Times New Roman" w:cs="Times New Roman"/>
          <w:sz w:val="36"/>
          <w:szCs w:val="36"/>
          <w:rtl/>
        </w:rPr>
        <w:t>حتذى و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ي</w:t>
      </w:r>
      <w:r w:rsidR="00752929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 xml:space="preserve">قتدى </w:t>
      </w:r>
      <w:r w:rsidR="001C0D21" w:rsidRPr="00DB3A3F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به </w:t>
      </w:r>
      <w:r w:rsidRPr="00DB3A3F">
        <w:rPr>
          <w:rFonts w:ascii="Times New Roman" w:eastAsia="Times New Roman" w:hAnsi="Times New Roman" w:cs="Times New Roman"/>
          <w:sz w:val="36"/>
          <w:szCs w:val="36"/>
          <w:rtl/>
        </w:rPr>
        <w:t>في التعليم الجامعي والتعليم فوق الجامعي كما نسأله جل وعلا أن يجعلنا خداماً لكتابه القرآن الكريم وأن يتقبل منا آجمعين والحمد لله رب العالمين</w:t>
      </w:r>
      <w:r w:rsidRPr="00DB3A3F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bookmarkEnd w:id="0"/>
    </w:p>
    <w:sectPr w:rsidR="009A6C88" w:rsidRPr="00DB3A3F" w:rsidSect="003D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88"/>
    <w:rsid w:val="00005F22"/>
    <w:rsid w:val="00046D70"/>
    <w:rsid w:val="000760B5"/>
    <w:rsid w:val="00095EC8"/>
    <w:rsid w:val="001C0D21"/>
    <w:rsid w:val="002602F8"/>
    <w:rsid w:val="002A45BB"/>
    <w:rsid w:val="003A1D14"/>
    <w:rsid w:val="003C6B4C"/>
    <w:rsid w:val="003D7335"/>
    <w:rsid w:val="003E5569"/>
    <w:rsid w:val="003F4525"/>
    <w:rsid w:val="004B7D44"/>
    <w:rsid w:val="004E3AB3"/>
    <w:rsid w:val="00544633"/>
    <w:rsid w:val="00547887"/>
    <w:rsid w:val="00592220"/>
    <w:rsid w:val="005C2C9F"/>
    <w:rsid w:val="006221C3"/>
    <w:rsid w:val="006411FA"/>
    <w:rsid w:val="0066506D"/>
    <w:rsid w:val="006B6103"/>
    <w:rsid w:val="006D2AB2"/>
    <w:rsid w:val="00725804"/>
    <w:rsid w:val="00747CA7"/>
    <w:rsid w:val="00752929"/>
    <w:rsid w:val="007F615C"/>
    <w:rsid w:val="008D3F4F"/>
    <w:rsid w:val="0092272B"/>
    <w:rsid w:val="00971CFD"/>
    <w:rsid w:val="009928B7"/>
    <w:rsid w:val="009A6C88"/>
    <w:rsid w:val="009E3013"/>
    <w:rsid w:val="00A0062E"/>
    <w:rsid w:val="00A57316"/>
    <w:rsid w:val="00A869C9"/>
    <w:rsid w:val="00AB44CD"/>
    <w:rsid w:val="00AE0EC1"/>
    <w:rsid w:val="00B70899"/>
    <w:rsid w:val="00B8043C"/>
    <w:rsid w:val="00CA30B4"/>
    <w:rsid w:val="00CA66AB"/>
    <w:rsid w:val="00CD175B"/>
    <w:rsid w:val="00D333B7"/>
    <w:rsid w:val="00D465CC"/>
    <w:rsid w:val="00DB3A3F"/>
    <w:rsid w:val="00DE054F"/>
    <w:rsid w:val="00DE7632"/>
    <w:rsid w:val="00DF18C5"/>
    <w:rsid w:val="00E07324"/>
    <w:rsid w:val="00E12FB0"/>
    <w:rsid w:val="00E2504F"/>
    <w:rsid w:val="00E65313"/>
    <w:rsid w:val="00EA37C4"/>
    <w:rsid w:val="00FA000C"/>
    <w:rsid w:val="00FE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56A9F-3F3E-4A44-8EBB-66AB691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35"/>
  </w:style>
  <w:style w:type="paragraph" w:styleId="Heading2">
    <w:name w:val="heading 2"/>
    <w:basedOn w:val="Normal"/>
    <w:link w:val="Heading2Char"/>
    <w:uiPriority w:val="9"/>
    <w:qFormat/>
    <w:rsid w:val="009A6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6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A6C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C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6C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A6C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2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0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8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0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DR.IGBAL</dc:creator>
  <cp:keywords/>
  <dc:description/>
  <cp:lastModifiedBy>DR.IGBAL</cp:lastModifiedBy>
  <cp:revision>2</cp:revision>
  <cp:lastPrinted>2023-02-02T11:01:00Z</cp:lastPrinted>
  <dcterms:created xsi:type="dcterms:W3CDTF">2023-02-07T12:38:00Z</dcterms:created>
  <dcterms:modified xsi:type="dcterms:W3CDTF">2023-02-07T12:38:00Z</dcterms:modified>
</cp:coreProperties>
</file>